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73" w:rsidRDefault="001A6773" w:rsidP="005C1536">
      <w:pPr>
        <w:widowControl/>
        <w:jc w:val="center"/>
        <w:outlineLvl w:val="1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昆明理工大学</w:t>
      </w:r>
      <w:r w:rsidR="0012357D" w:rsidRPr="00332E50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航空学院</w:t>
      </w:r>
    </w:p>
    <w:p w:rsidR="005C1536" w:rsidRPr="00332E50" w:rsidRDefault="001A6773" w:rsidP="005C1536">
      <w:pPr>
        <w:widowControl/>
        <w:jc w:val="center"/>
        <w:outlineLvl w:val="1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推荐优秀</w:t>
      </w:r>
      <w:r w:rsidRPr="00332E50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共青团员</w:t>
      </w:r>
      <w:r w:rsidR="0012357D" w:rsidRPr="00332E50">
        <w:rPr>
          <w:rFonts w:ascii="黑体" w:eastAsia="黑体" w:hAnsi="黑体" w:cs="宋体"/>
          <w:bCs/>
          <w:color w:val="000000"/>
          <w:kern w:val="0"/>
          <w:sz w:val="44"/>
          <w:szCs w:val="44"/>
        </w:rPr>
        <w:t>入党工作制度</w:t>
      </w:r>
    </w:p>
    <w:p w:rsidR="0012357D" w:rsidRPr="005C1536" w:rsidRDefault="0012357D" w:rsidP="005C1536">
      <w:pPr>
        <w:widowControl/>
        <w:jc w:val="center"/>
        <w:outlineLvl w:val="1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5C1536">
        <w:rPr>
          <w:rFonts w:ascii="仿宋_GB2312" w:eastAsia="仿宋_GB2312" w:hAnsi="Simsun" w:cs="宋体"/>
          <w:color w:val="000000"/>
          <w:kern w:val="0"/>
          <w:sz w:val="32"/>
          <w:szCs w:val="32"/>
          <w:bdr w:val="none" w:sz="0" w:space="0" w:color="auto" w:frame="1"/>
        </w:rPr>
        <w:t>（试行）</w:t>
      </w:r>
    </w:p>
    <w:p w:rsidR="0012357D" w:rsidRPr="005C1536" w:rsidRDefault="0012357D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12357D" w:rsidRPr="005C1536" w:rsidRDefault="0012357D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共青团是中国共产党领导下的先进青年的群众组织，是党的助手和后备军。推荐优秀共青团员入党是党赋予共青团的一项光荣</w:t>
      </w:r>
      <w:r w:rsidR="00411E2F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职责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，也是团组织一项经常性的重要工作。为做好航空学院</w:t>
      </w:r>
      <w:r w:rsidR="005D7FB1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推荐优秀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共青团员入党工作，根据《中国共产党章程》</w:t>
      </w:r>
      <w:r w:rsidR="00F07A6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和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《中国共产主义青年团章程》</w:t>
      </w:r>
      <w:r w:rsidR="00F07A6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有关规定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，结合航空学院</w:t>
      </w:r>
      <w:r w:rsidR="00F07A6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共青团工作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实际，特制定本制度。</w:t>
      </w:r>
    </w:p>
    <w:p w:rsidR="0012357D" w:rsidRPr="005C1536" w:rsidRDefault="0012357D" w:rsidP="005C1536">
      <w:pPr>
        <w:widowControl/>
        <w:ind w:firstLineChars="200" w:firstLine="640"/>
        <w:jc w:val="left"/>
        <w:outlineLvl w:val="1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一、推优对象条件</w:t>
      </w:r>
    </w:p>
    <w:p w:rsidR="0012357D" w:rsidRPr="005C1536" w:rsidRDefault="0012357D" w:rsidP="005C1536">
      <w:pPr>
        <w:widowControl/>
        <w:ind w:firstLineChars="200" w:firstLine="643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</w:pPr>
      <w:r w:rsidRPr="005C1536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（一）基本条件</w:t>
      </w:r>
    </w:p>
    <w:p w:rsidR="0012357D" w:rsidRPr="005C1536" w:rsidRDefault="00200D5A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航空学院团组织坚持按《中国共产党章程》规定的党员基本条件和标准，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向</w:t>
      </w:r>
      <w:r w:rsidR="00B31D88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所在</w:t>
      </w:r>
      <w:r w:rsidR="00D17D05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党支部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推荐积极分子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和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发展对象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推荐</w:t>
      </w:r>
      <w:r w:rsidR="005D7FB1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的共青团员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一般应具备以下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基本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条件：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411E2F" w:rsidRDefault="0012357D" w:rsidP="00411E2F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1.</w:t>
      </w:r>
      <w:r w:rsidR="00411E2F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积极拥护和坚决执行党的路线、方针、政策，在思想上、政治上同党中央保持一致；</w:t>
      </w:r>
      <w:r w:rsidR="00411E2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热爱中国共产党，</w:t>
      </w:r>
      <w:r w:rsidR="00411E2F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对党有比较全面深刻的认识，积极要求入党，决心为共产主义奋斗终身。</w:t>
      </w:r>
    </w:p>
    <w:p w:rsidR="00411E2F" w:rsidRPr="005C1536" w:rsidRDefault="00411E2F" w:rsidP="00411E2F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2.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认真学习中国特色社会主义理论体系，自觉践行社会主义核心价值观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；有正确的群众观点，作风正派，尊敬师长、团结同学，在学生中有一定威望；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在政治学习和社会实践活动中表现积极，起表率作用，无违纪行为。</w:t>
      </w:r>
    </w:p>
    <w:p w:rsidR="00411E2F" w:rsidRDefault="00411E2F" w:rsidP="00411E2F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3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.推优对象应为航空学院各团支部中品学兼优、全面发展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年满18周岁的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优秀共青团员或入党积极分子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；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学习成绩优良，学习成绩和综合测评成绩名次中等以上，原则上没有补考、重修。</w:t>
      </w:r>
    </w:p>
    <w:p w:rsidR="00E139C9" w:rsidRPr="005C1536" w:rsidRDefault="00E139C9" w:rsidP="00E139C9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4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.在航空学院团委、学生会担任职务的共青团员学生干部，视其工作表现，可由学院团委在征求所在团支部意见的基础上，直接向党支部推荐。</w:t>
      </w:r>
    </w:p>
    <w:p w:rsidR="005D7FB1" w:rsidRPr="005C1536" w:rsidRDefault="005D7FB1" w:rsidP="005C1536">
      <w:pPr>
        <w:widowControl/>
        <w:ind w:firstLineChars="200" w:firstLine="643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</w:pPr>
      <w:r w:rsidRPr="005C1536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（二）推荐为入党积极分子条件</w:t>
      </w:r>
    </w:p>
    <w:p w:rsidR="00411E2F" w:rsidRDefault="00411E2F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1.符合</w:t>
      </w:r>
      <w:r w:rsidRPr="00411E2F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推优对象基本条件。</w:t>
      </w:r>
    </w:p>
    <w:p w:rsidR="005D7FB1" w:rsidRPr="00411E2F" w:rsidRDefault="00411E2F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="005D7FB1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.向</w:t>
      </w:r>
      <w:r w:rsidR="001077FE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党支部</w:t>
      </w:r>
      <w:r w:rsidR="005D7FB1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递交了入党申请书。</w:t>
      </w:r>
    </w:p>
    <w:p w:rsidR="005D7FB1" w:rsidRDefault="005D7FB1" w:rsidP="005C1536">
      <w:pPr>
        <w:widowControl/>
        <w:ind w:firstLineChars="200" w:firstLine="643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</w:pPr>
      <w:r w:rsidRPr="005C1536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（三）</w:t>
      </w:r>
      <w:r w:rsidR="0012357D" w:rsidRPr="005C1536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推荐为发展对象条件</w:t>
      </w:r>
    </w:p>
    <w:p w:rsidR="00411E2F" w:rsidRDefault="00411E2F" w:rsidP="00411E2F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1.符合</w:t>
      </w:r>
      <w:r w:rsidRPr="00411E2F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推优对象基本条件。</w:t>
      </w:r>
    </w:p>
    <w:p w:rsidR="0012357D" w:rsidRPr="005C1536" w:rsidRDefault="00411E2F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="005D7FB1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.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积极参加党校培训并取得结业证书。</w:t>
      </w:r>
    </w:p>
    <w:p w:rsidR="0012357D" w:rsidRPr="005C1536" w:rsidRDefault="00411E2F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="005D7FB1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.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列为入党积极分子的</w:t>
      </w:r>
      <w:r w:rsidR="00B31D88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共青团员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由所在</w:t>
      </w:r>
      <w:r w:rsidR="00B31D88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党支部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指定培养联系人，进行经常性的至少一年以上的培养教育（如：参加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理论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学习、听党课、参加党内其他有关活动、分配承担一定的社会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实践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工作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等）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E139C9" w:rsidRPr="00E139C9" w:rsidRDefault="00411E2F" w:rsidP="005C1536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4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.获得省级及以上表彰的优秀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共青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团员、三好学生、优秀学生干部，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以及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在科技创新、创业计划竞赛、文艺比赛、学科知识竞赛</w:t>
      </w:r>
      <w:r w:rsidR="00E139C9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体育</w:t>
      </w:r>
      <w:r w:rsidR="00E139C9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竞技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中有表现突出的先进个人，团组织可优先向</w:t>
      </w:r>
      <w:r w:rsidR="00E139C9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党支部</w:t>
      </w:r>
      <w:r w:rsidR="0012357D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推荐。</w:t>
      </w:r>
    </w:p>
    <w:p w:rsidR="00AE3076" w:rsidRPr="005C1536" w:rsidRDefault="00AE3076" w:rsidP="00E139C9">
      <w:pPr>
        <w:ind w:firstLineChars="200" w:firstLine="640"/>
        <w:jc w:val="left"/>
        <w:outlineLvl w:val="1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二、具体步骤</w:t>
      </w:r>
    </w:p>
    <w:p w:rsidR="00AE3076" w:rsidRPr="005C1536" w:rsidRDefault="005C1536" w:rsidP="00E139C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（一）</w:t>
      </w:r>
      <w:r w:rsidR="00B34A5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共青团员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向所在团支部提出申请并根据推荐条件</w:t>
      </w:r>
      <w:r w:rsidR="00B34A5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提交</w:t>
      </w:r>
      <w:r w:rsidR="00B34A5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自荐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材料，</w:t>
      </w:r>
      <w:r w:rsidR="00B34A5F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包括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思想、学习和生活</w:t>
      </w:r>
      <w:r w:rsidR="00CF1C04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等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情况，材料要求尽量详实。</w:t>
      </w:r>
      <w:r w:rsidR="00AE3076" w:rsidRPr="005C153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C53CB2" w:rsidRPr="005C1536" w:rsidRDefault="005C1536" w:rsidP="00E139C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（二）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团支部按照</w:t>
      </w:r>
      <w:r w:rsidR="00D17D05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党支部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要求，召开团支部推优大会，并向党支部报告拟开会情况，请党支部</w:t>
      </w:r>
      <w:r w:rsidR="00AC4741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派党员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指导团支部推优大会。</w:t>
      </w:r>
    </w:p>
    <w:p w:rsidR="0028700C" w:rsidRPr="005C1536" w:rsidRDefault="005C1536" w:rsidP="00E139C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（三）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团支部召开支部会议，公布符合条件人员名单，团员对自荐人进行民主评议。评议程序</w:t>
      </w:r>
      <w:r w:rsidR="0028700C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包括：自荐人对照推荐条件介绍自己的思想、学习和生活</w:t>
      </w:r>
      <w:r w:rsidR="00CF1C04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等</w:t>
      </w:r>
      <w:r w:rsidR="0028700C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情况，团支部全体成员进行不记名投票</w:t>
      </w:r>
      <w:r w:rsidR="00C247D4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="0028700C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投票结果由团支部书记和班主任（辅导员）签名确认后</w:t>
      </w:r>
      <w:r w:rsidR="00125DC4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，连同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征求</w:t>
      </w:r>
      <w:r w:rsidR="00125DC4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其他</w:t>
      </w:r>
      <w:r w:rsidR="00342BE7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共青团员（群众）</w:t>
      </w:r>
      <w:r w:rsidR="00E139C9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和党员</w:t>
      </w:r>
      <w:r w:rsidR="00125DC4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对推荐人员的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书面</w:t>
      </w:r>
      <w:r w:rsidR="00125DC4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意见，一并</w:t>
      </w:r>
      <w:r w:rsidR="0028700C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报所在党支部</w:t>
      </w:r>
      <w:r w:rsidR="00342BE7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审核</w:t>
      </w:r>
      <w:r w:rsidR="0028700C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。入党积极分子根据航空学院党委要求按一定比例进行推荐；发展对象按照分配</w:t>
      </w:r>
      <w:r w:rsidR="00E139C9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 w:rsidR="0028700C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名额进行推荐。</w:t>
      </w:r>
    </w:p>
    <w:p w:rsidR="00AE3076" w:rsidRPr="005C1536" w:rsidRDefault="005C1536" w:rsidP="00E139C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（四）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党支部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对推荐人员进行充分讨论、在全院范围内至少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公示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5天无异议后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，条件成熟者可列为入党积极分子或发展对象进行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进一步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培养、考察。</w:t>
      </w:r>
    </w:p>
    <w:p w:rsidR="00AE3076" w:rsidRPr="005C1536" w:rsidRDefault="005C1536" w:rsidP="00E139C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（五）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列为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入党积极分子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填写《入党积极分子考察登记表》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="00AE3076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列为发展对象的填写《入党积极分子考察登记表》相关部分。</w:t>
      </w:r>
    </w:p>
    <w:p w:rsidR="000A0793" w:rsidRPr="005C1536" w:rsidRDefault="000A0793" w:rsidP="00E139C9">
      <w:pPr>
        <w:ind w:firstLineChars="200" w:firstLine="640"/>
        <w:jc w:val="left"/>
        <w:outlineLvl w:val="1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</w:t>
      </w:r>
      <w:r w:rsidR="005C1536" w:rsidRPr="005C15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工作</w:t>
      </w:r>
      <w:r w:rsidRPr="005C15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要求</w:t>
      </w:r>
    </w:p>
    <w:p w:rsidR="000A0793" w:rsidRPr="005C1536" w:rsidRDefault="005C1536" w:rsidP="00E139C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（一）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团支部对具备条件的共青团员，应及时向党支部推荐，一般每学年推荐两次，每学期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次。推优工作暂定于每学期开学初进行，由团支部书记负责主持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接受党支部和学院团委的指导。</w:t>
      </w:r>
      <w:r w:rsidR="000A0793" w:rsidRPr="005C153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0A0793" w:rsidRPr="005C1536" w:rsidRDefault="005C1536" w:rsidP="00E139C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（二）</w:t>
      </w:r>
      <w:r w:rsidR="000A0793"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推优工作以团支部为单位，本着“公开、公平、公正”的原则，由所在团支部根据具体情况和学院推优总体要求，讨论符合条件的共青团员名单，由所在团支部80%以上的团员参加推选。</w:t>
      </w:r>
    </w:p>
    <w:p w:rsidR="005C1536" w:rsidRPr="005C1536" w:rsidRDefault="005C1536" w:rsidP="005C1536">
      <w:pPr>
        <w:widowControl/>
        <w:ind w:firstLineChars="200" w:firstLine="640"/>
        <w:jc w:val="left"/>
        <w:outlineLvl w:val="1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四、组织领导</w:t>
      </w:r>
    </w:p>
    <w:p w:rsidR="005C1536" w:rsidRPr="000F6619" w:rsidRDefault="005C1536" w:rsidP="000F661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（一）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推优工作是发展青年党员的基础环节，是加强党的建设与团的建设的一个有力结合点，推优工作必须在航空学院党委的</w:t>
      </w:r>
      <w:r w:rsidR="000F6619" w:rsidRPr="000F6619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统一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领导下进行。</w:t>
      </w:r>
    </w:p>
    <w:p w:rsidR="005C1536" w:rsidRPr="005C1536" w:rsidRDefault="005C1536" w:rsidP="000F661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（二）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航空学院团委、学生党支部要深入到各团支部，指导推优工作；各班班主任（辅导员）要全面掌握推优工作的进程，具体指导团支部做好推优工作。</w:t>
      </w:r>
    </w:p>
    <w:p w:rsidR="005C1536" w:rsidRDefault="005C1536" w:rsidP="000F6619">
      <w:pPr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（三）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对工作中出现的未明确问题，由学院党委</w:t>
      </w:r>
      <w:r w:rsidR="002D3AC9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根据有关规定</w:t>
      </w:r>
      <w:r w:rsidRPr="005C153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研究决定。</w:t>
      </w:r>
    </w:p>
    <w:p w:rsidR="00423463" w:rsidRPr="000F6619" w:rsidRDefault="00423463" w:rsidP="00423463">
      <w:pPr>
        <w:ind w:firstLineChars="200" w:firstLine="640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（二〇一七年四月二十四日）</w:t>
      </w:r>
    </w:p>
    <w:sectPr w:rsidR="00423463" w:rsidRPr="000F6619" w:rsidSect="0012357D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1C" w:rsidRDefault="0048451C" w:rsidP="00AF1DC8">
      <w:r>
        <w:separator/>
      </w:r>
    </w:p>
  </w:endnote>
  <w:endnote w:type="continuationSeparator" w:id="1">
    <w:p w:rsidR="0048451C" w:rsidRDefault="0048451C" w:rsidP="00AF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6611"/>
      <w:docPartObj>
        <w:docPartGallery w:val="Page Numbers (Bottom of Page)"/>
        <w:docPartUnique/>
      </w:docPartObj>
    </w:sdtPr>
    <w:sdtContent>
      <w:p w:rsidR="00C274DE" w:rsidRDefault="00EC306D">
        <w:pPr>
          <w:pStyle w:val="a4"/>
          <w:jc w:val="center"/>
        </w:pPr>
        <w:fldSimple w:instr=" PAGE   \* MERGEFORMAT ">
          <w:r w:rsidR="00CF1C04" w:rsidRPr="00CF1C04">
            <w:rPr>
              <w:noProof/>
              <w:lang w:val="zh-CN"/>
            </w:rPr>
            <w:t>4</w:t>
          </w:r>
        </w:fldSimple>
      </w:p>
    </w:sdtContent>
  </w:sdt>
  <w:p w:rsidR="00C274DE" w:rsidRDefault="00C274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1C" w:rsidRDefault="0048451C" w:rsidP="00AF1DC8">
      <w:r>
        <w:separator/>
      </w:r>
    </w:p>
  </w:footnote>
  <w:footnote w:type="continuationSeparator" w:id="1">
    <w:p w:rsidR="0048451C" w:rsidRDefault="0048451C" w:rsidP="00AF1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DC8"/>
    <w:rsid w:val="00020EEF"/>
    <w:rsid w:val="000A0793"/>
    <w:rsid w:val="000F6619"/>
    <w:rsid w:val="001077FE"/>
    <w:rsid w:val="0012357D"/>
    <w:rsid w:val="00125DC4"/>
    <w:rsid w:val="001A6773"/>
    <w:rsid w:val="00200D5A"/>
    <w:rsid w:val="0028700C"/>
    <w:rsid w:val="002A3407"/>
    <w:rsid w:val="002D3AC9"/>
    <w:rsid w:val="003052A3"/>
    <w:rsid w:val="0031691B"/>
    <w:rsid w:val="00332E50"/>
    <w:rsid w:val="00342BE7"/>
    <w:rsid w:val="00411E2F"/>
    <w:rsid w:val="00423463"/>
    <w:rsid w:val="0047353B"/>
    <w:rsid w:val="0048451C"/>
    <w:rsid w:val="00494CE8"/>
    <w:rsid w:val="004F44BC"/>
    <w:rsid w:val="005008AB"/>
    <w:rsid w:val="0057743D"/>
    <w:rsid w:val="005B1342"/>
    <w:rsid w:val="005B3B1B"/>
    <w:rsid w:val="005C1536"/>
    <w:rsid w:val="005D7FB1"/>
    <w:rsid w:val="005F242D"/>
    <w:rsid w:val="005F2E94"/>
    <w:rsid w:val="00647218"/>
    <w:rsid w:val="006950F2"/>
    <w:rsid w:val="006D2AE0"/>
    <w:rsid w:val="007975F5"/>
    <w:rsid w:val="007C3926"/>
    <w:rsid w:val="008A7158"/>
    <w:rsid w:val="008F2531"/>
    <w:rsid w:val="00AC4741"/>
    <w:rsid w:val="00AE3076"/>
    <w:rsid w:val="00AF1DC8"/>
    <w:rsid w:val="00B31D88"/>
    <w:rsid w:val="00B34A5F"/>
    <w:rsid w:val="00BB10E8"/>
    <w:rsid w:val="00BE51B5"/>
    <w:rsid w:val="00C247D4"/>
    <w:rsid w:val="00C274DE"/>
    <w:rsid w:val="00C53CB2"/>
    <w:rsid w:val="00CF1C04"/>
    <w:rsid w:val="00CF4C47"/>
    <w:rsid w:val="00D17D05"/>
    <w:rsid w:val="00DA1846"/>
    <w:rsid w:val="00E139C9"/>
    <w:rsid w:val="00E877F5"/>
    <w:rsid w:val="00EC306D"/>
    <w:rsid w:val="00EE2A2B"/>
    <w:rsid w:val="00F0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F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F1DC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D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F1DC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F1DC8"/>
  </w:style>
  <w:style w:type="character" w:styleId="a5">
    <w:name w:val="Hyperlink"/>
    <w:basedOn w:val="a0"/>
    <w:uiPriority w:val="99"/>
    <w:semiHidden/>
    <w:unhideWhenUsed/>
    <w:rsid w:val="00AF1DC8"/>
    <w:rPr>
      <w:color w:val="0000FF"/>
      <w:u w:val="single"/>
    </w:rPr>
  </w:style>
  <w:style w:type="paragraph" w:customStyle="1" w:styleId="p0">
    <w:name w:val="p0"/>
    <w:basedOn w:val="a"/>
    <w:rsid w:val="00AF1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F66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66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周业林</dc:creator>
  <cp:keywords/>
  <dc:description/>
  <cp:lastModifiedBy>周业林</cp:lastModifiedBy>
  <cp:revision>36</cp:revision>
  <cp:lastPrinted>2017-04-21T06:48:00Z</cp:lastPrinted>
  <dcterms:created xsi:type="dcterms:W3CDTF">2017-03-28T02:19:00Z</dcterms:created>
  <dcterms:modified xsi:type="dcterms:W3CDTF">2017-05-05T03:14:00Z</dcterms:modified>
</cp:coreProperties>
</file>